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52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52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52"/>
        </w:rPr>
      </w:pPr>
      <w:r>
        <w:rPr>
          <w:rFonts w:hint="eastAsia" w:ascii="黑体" w:hAnsi="黑体" w:eastAsia="黑体" w:cs="黑体"/>
          <w:b w:val="0"/>
          <w:bCs w:val="0"/>
          <w:sz w:val="52"/>
          <w:lang w:eastAsia="zh-CN"/>
        </w:rPr>
        <w:t>长春建筑学院高等教育科学研究“十三五”</w:t>
      </w:r>
      <w:r>
        <w:rPr>
          <w:rFonts w:hint="eastAsia" w:ascii="黑体" w:hAnsi="黑体" w:eastAsia="黑体" w:cs="黑体"/>
          <w:b w:val="0"/>
          <w:bCs w:val="0"/>
          <w:sz w:val="52"/>
        </w:rPr>
        <w:t>规划课题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11"/>
        </w:rPr>
      </w:pPr>
    </w:p>
    <w:p>
      <w:pPr>
        <w:jc w:val="center"/>
        <w:rPr>
          <w:rFonts w:ascii="宋体" w:hAnsi="宋体"/>
          <w:b/>
          <w:bCs/>
          <w:sz w:val="52"/>
        </w:rPr>
      </w:pPr>
      <w:r>
        <w:rPr>
          <w:rFonts w:hint="eastAsia" w:ascii="黑体" w:hAnsi="黑体" w:eastAsia="黑体" w:cs="黑体"/>
          <w:b w:val="0"/>
          <w:bCs w:val="0"/>
          <w:sz w:val="52"/>
        </w:rPr>
        <w:t>结题</w:t>
      </w:r>
      <w:r>
        <w:rPr>
          <w:rFonts w:hint="eastAsia" w:ascii="黑体" w:hAnsi="黑体" w:eastAsia="黑体" w:cs="黑体"/>
          <w:b w:val="0"/>
          <w:bCs w:val="0"/>
          <w:sz w:val="52"/>
          <w:lang w:eastAsia="zh-CN"/>
        </w:rPr>
        <w:t>验收材料</w:t>
      </w:r>
    </w:p>
    <w:p>
      <w:pPr>
        <w:jc w:val="center"/>
        <w:rPr>
          <w:rFonts w:eastAsia="黑体"/>
          <w:b/>
          <w:bCs/>
          <w:sz w:val="52"/>
        </w:rPr>
      </w:pPr>
    </w:p>
    <w:p>
      <w:pPr>
        <w:jc w:val="center"/>
        <w:rPr>
          <w:b/>
          <w:bCs/>
          <w:sz w:val="36"/>
        </w:rPr>
      </w:pPr>
    </w:p>
    <w:p>
      <w:pPr>
        <w:ind w:firstLine="1506" w:firstLineChars="500"/>
        <w:rPr>
          <w:rFonts w:hint="eastAsia" w:ascii="宋体" w:hAnsi="宋体"/>
          <w:b/>
          <w:bCs/>
          <w:sz w:val="30"/>
          <w:szCs w:val="30"/>
        </w:rPr>
      </w:pPr>
    </w:p>
    <w:p>
      <w:pPr>
        <w:ind w:firstLine="1807" w:firstLineChars="5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立项编号：</w:t>
      </w:r>
    </w:p>
    <w:p>
      <w:pPr>
        <w:ind w:firstLine="1807" w:firstLineChars="5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课题类别：</w:t>
      </w:r>
    </w:p>
    <w:p>
      <w:pPr>
        <w:ind w:firstLine="1807" w:firstLineChars="5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课题名称：</w:t>
      </w:r>
    </w:p>
    <w:p>
      <w:pPr>
        <w:ind w:firstLine="1807" w:firstLineChars="5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负 责 人：</w:t>
      </w:r>
    </w:p>
    <w:p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         所在单位：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长春建筑学院</w:t>
      </w:r>
    </w:p>
    <w:p>
      <w:pPr>
        <w:ind w:firstLine="1807" w:firstLineChars="5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起止时间：</w:t>
      </w:r>
    </w:p>
    <w:p>
      <w:pPr>
        <w:ind w:firstLine="1506" w:firstLineChars="50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b/>
          <w:bCs/>
          <w:sz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6"/>
        </w:rPr>
        <w:t>月</w:t>
      </w: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目 录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结题研究报告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主要研究成果及相关佐证材料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立项申请评审书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活页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立项通知书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开题报告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中期检查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变更申请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31DD"/>
    <w:multiLevelType w:val="singleLevel"/>
    <w:tmpl w:val="5A2F31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065B3"/>
    <w:rsid w:val="02076A06"/>
    <w:rsid w:val="0726091F"/>
    <w:rsid w:val="1A560BB6"/>
    <w:rsid w:val="1A5E0489"/>
    <w:rsid w:val="1DDC3901"/>
    <w:rsid w:val="24244294"/>
    <w:rsid w:val="246065B3"/>
    <w:rsid w:val="28CE03A1"/>
    <w:rsid w:val="35A95E7B"/>
    <w:rsid w:val="37A03390"/>
    <w:rsid w:val="43005FF3"/>
    <w:rsid w:val="5E894FB4"/>
    <w:rsid w:val="6B9700F4"/>
    <w:rsid w:val="71790C3C"/>
    <w:rsid w:val="75E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2017-12-11T06:13:00Z</dcterms:created>
  <dc:creator>Cookie</dc:creator>
  <cp:lastModifiedBy>Wds</cp:lastModifiedBy>
  <dcterms:modified xsi:type="dcterms:W3CDTF">2018-10-12T08:14:53Z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